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53E" w14:textId="77777777" w:rsidR="00736A5B" w:rsidRDefault="00736A5B"/>
    <w:p w14:paraId="1F2CC64E" w14:textId="77777777" w:rsidR="00736A5B" w:rsidRDefault="00736A5B"/>
    <w:p w14:paraId="13C05C74" w14:textId="77777777" w:rsidR="00736A5B" w:rsidRDefault="00736A5B"/>
    <w:p w14:paraId="55A797DE" w14:textId="77777777" w:rsidR="00736A5B" w:rsidRDefault="00000000">
      <w:pPr>
        <w:jc w:val="both"/>
      </w:pPr>
      <w:r>
        <w:t>Uniwersyteckie I Liceum Ogólnokształcące im. Juliusza Słowackiego w Chorzowie realizuje projekt, którego beneficjentem jest Chorzów – Miasto na prawach powiatu, dofinansowany z Funduszy Europejskich pn.:</w:t>
      </w:r>
    </w:p>
    <w:p w14:paraId="197A15AA" w14:textId="77777777" w:rsidR="00736A5B" w:rsidRDefault="00000000">
      <w:pPr>
        <w:jc w:val="center"/>
        <w:rPr>
          <w:b/>
        </w:rPr>
      </w:pPr>
      <w:r>
        <w:rPr>
          <w:b/>
        </w:rPr>
        <w:t>„Wsparcie dla uczniów z Ukrainy – Chorzów – Miasto na prawach powiatu”</w:t>
      </w:r>
    </w:p>
    <w:p w14:paraId="7B9DD174" w14:textId="77777777" w:rsidR="00736A5B" w:rsidRDefault="00736A5B">
      <w:pPr>
        <w:jc w:val="both"/>
      </w:pPr>
    </w:p>
    <w:p w14:paraId="70793FE8" w14:textId="77777777" w:rsidR="00736A5B" w:rsidRDefault="00000000">
      <w:pPr>
        <w:spacing w:after="0" w:line="240" w:lineRule="auto"/>
        <w:jc w:val="both"/>
      </w:pPr>
      <w:r>
        <w:rPr>
          <w:u w:val="single"/>
        </w:rPr>
        <w:t>Celem głównym projektu</w:t>
      </w:r>
      <w:r>
        <w:t xml:space="preserve"> jest wzrost dostępności do wysokiej jakości oferty kształcenia ogólnego i wyrównanie szans edukacyjnych 40 uczniów (25 dziewcząt i 15 chłopców) uciekających z Ukrainy w związku z atakiem Federacji Rosyjskiej na Ukrainę, uczęszczających do Uniwersyteckiego I Liceum Ogólnokształcącego im. J. Słowackiego w Chorzowie, którego organem prowadzącym jest Chorzów-Miasto na prawach powiatu, w okresie 01.11.2022r.-31.03.2023r. poprzez:</w:t>
      </w:r>
    </w:p>
    <w:p w14:paraId="76958F5B" w14:textId="77777777" w:rsidR="00736A5B" w:rsidRDefault="00000000">
      <w:pPr>
        <w:spacing w:after="0" w:line="240" w:lineRule="auto"/>
        <w:ind w:left="426" w:hanging="142"/>
      </w:pPr>
      <w:r>
        <w:t>a. zajęcia dodatkowe z j. polskiego dla uczniów z Ukrainy,</w:t>
      </w:r>
    </w:p>
    <w:p w14:paraId="62A97B6F" w14:textId="77777777" w:rsidR="00736A5B" w:rsidRDefault="00000000">
      <w:pPr>
        <w:spacing w:after="0" w:line="240" w:lineRule="auto"/>
        <w:ind w:left="426" w:hanging="142"/>
      </w:pPr>
      <w:r>
        <w:t>b. zapewnienie pomocy psychologiczno-pedagogicznej uczniom,</w:t>
      </w:r>
    </w:p>
    <w:p w14:paraId="1AF14863" w14:textId="77777777" w:rsidR="00736A5B" w:rsidRDefault="00000000">
      <w:pPr>
        <w:tabs>
          <w:tab w:val="left" w:pos="851"/>
        </w:tabs>
        <w:spacing w:after="0" w:line="240" w:lineRule="auto"/>
        <w:ind w:left="426" w:hanging="142"/>
      </w:pPr>
      <w:r>
        <w:t>c. zakup sprzętu ICT z oprogramowaniem, pomocy dydaktycznych niezbędnych do prowadzenia zajęć dla uczniów,</w:t>
      </w:r>
    </w:p>
    <w:p w14:paraId="3572C97E" w14:textId="77777777" w:rsidR="00736A5B" w:rsidRDefault="00000000">
      <w:pPr>
        <w:ind w:left="426" w:hanging="142"/>
      </w:pPr>
      <w:r>
        <w:t xml:space="preserve">d. adaptację </w:t>
      </w:r>
      <w:proofErr w:type="spellStart"/>
      <w:r>
        <w:t>sal</w:t>
      </w:r>
      <w:proofErr w:type="spellEnd"/>
      <w:r>
        <w:t xml:space="preserve"> dydaktycznych wynikające z konieczności stworzenia warunków do nauki uczniom ukraińskim.</w:t>
      </w:r>
    </w:p>
    <w:p w14:paraId="0FA8C436" w14:textId="77777777" w:rsidR="00736A5B" w:rsidRDefault="00736A5B">
      <w:pPr>
        <w:ind w:left="426" w:hanging="142"/>
      </w:pPr>
    </w:p>
    <w:p w14:paraId="587C1280" w14:textId="77777777" w:rsidR="00736A5B" w:rsidRDefault="00000000">
      <w:pPr>
        <w:ind w:left="142" w:hanging="142"/>
      </w:pPr>
      <w:r>
        <w:t>Wartość projektu: 291 167,50 PLN</w:t>
      </w:r>
    </w:p>
    <w:p w14:paraId="2ADE8BE6" w14:textId="77777777" w:rsidR="00736A5B" w:rsidRDefault="00000000">
      <w:pPr>
        <w:ind w:left="142" w:hanging="142"/>
      </w:pPr>
      <w:r>
        <w:rPr>
          <w:u w:val="single"/>
        </w:rPr>
        <w:t>Wartość dofinansowania z Funduszy Unii Europejskiej:</w:t>
      </w:r>
      <w:r>
        <w:t xml:space="preserve"> 247 492,37 PLN</w:t>
      </w:r>
    </w:p>
    <w:p w14:paraId="36A9B066" w14:textId="77777777" w:rsidR="00736A5B" w:rsidRDefault="00736A5B">
      <w:pPr>
        <w:ind w:left="142" w:hanging="142"/>
      </w:pPr>
    </w:p>
    <w:p w14:paraId="26E11B96" w14:textId="77777777" w:rsidR="00736A5B" w:rsidRDefault="00000000">
      <w:pPr>
        <w:ind w:left="142" w:hanging="142"/>
      </w:pPr>
      <w:r>
        <w:rPr>
          <w:u w:val="single"/>
        </w:rPr>
        <w:t>Grupa docelowa projektu</w:t>
      </w:r>
      <w:r>
        <w:t xml:space="preserve"> to:</w:t>
      </w:r>
    </w:p>
    <w:p w14:paraId="24EC1DDD" w14:textId="77777777" w:rsidR="00736A5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Uczniowie Uniwersyteckiego I Liceum Ogólnokształcącego im J. Słowackiego w Chorzowie -którzy:</w:t>
      </w:r>
    </w:p>
    <w:p w14:paraId="11426EFF" w14:textId="77777777" w:rsidR="00736A5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przybyli legalnie na terytorium Rzeczpospolitej Polskiej </w:t>
      </w:r>
      <w:r>
        <w:rPr>
          <w:b/>
          <w:color w:val="000000"/>
        </w:rPr>
        <w:t>po 24.02.2022r</w:t>
      </w:r>
      <w:r>
        <w:rPr>
          <w:color w:val="000000"/>
        </w:rPr>
        <w:t>. uciekając z terenu Ukrainy w związku z atakiem Federacji Rosyjskiej na Ukrainę;</w:t>
      </w:r>
    </w:p>
    <w:p w14:paraId="3CA8D998" w14:textId="77777777" w:rsidR="00736A5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zostali wpisani do rejestru </w:t>
      </w:r>
      <w:r>
        <w:rPr>
          <w:b/>
          <w:color w:val="000000"/>
        </w:rPr>
        <w:t>PESEL z nadanym statusem UKR</w:t>
      </w:r>
    </w:p>
    <w:p w14:paraId="34B07576" w14:textId="77777777" w:rsidR="00736A5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Uniwersyteckie I Liceum im. J. Słowackiego w Chorzowie otrzymujące w ramach projektu wsparcie m.in. w postaci zwiększenia bazy dydaktycznej i możliwości poszerzenia oferty edukacyjnej o nowe rozwiązania w zakresie objęcia wsparciem uczniów z Ukrainy.</w:t>
      </w:r>
    </w:p>
    <w:p w14:paraId="7096F027" w14:textId="77777777" w:rsidR="00736A5B" w:rsidRDefault="00736A5B"/>
    <w:p w14:paraId="69880286" w14:textId="77777777" w:rsidR="00736A5B" w:rsidRDefault="00000000">
      <w:pPr>
        <w:rPr>
          <w:b/>
        </w:rPr>
      </w:pPr>
      <w:r>
        <w:rPr>
          <w:b/>
        </w:rPr>
        <w:t>Działania w ramach projektu:</w:t>
      </w:r>
    </w:p>
    <w:p w14:paraId="21D5C059" w14:textId="77777777" w:rsidR="00736A5B" w:rsidRDefault="00736A5B"/>
    <w:p w14:paraId="2040DEDD" w14:textId="77777777" w:rsidR="00736A5B" w:rsidRDefault="00000000">
      <w:pPr>
        <w:rPr>
          <w:b/>
        </w:rPr>
      </w:pPr>
      <w:r>
        <w:rPr>
          <w:b/>
        </w:rPr>
        <w:t>Zadanie 1: Zajęcia dodatkowe z języka polskiego dla uczniów z Ukrainy</w:t>
      </w:r>
    </w:p>
    <w:p w14:paraId="73B29787" w14:textId="77777777" w:rsidR="00736A5B" w:rsidRDefault="00000000">
      <w:pPr>
        <w:spacing w:after="0" w:line="240" w:lineRule="auto"/>
      </w:pPr>
      <w:r>
        <w:t>Etapy:</w:t>
      </w:r>
    </w:p>
    <w:p w14:paraId="256C0EAE" w14:textId="77777777" w:rsidR="00736A5B" w:rsidRDefault="00000000">
      <w:pPr>
        <w:spacing w:after="0" w:line="240" w:lineRule="auto"/>
      </w:pPr>
      <w:r>
        <w:t>1. Rekrutacja uczestników</w:t>
      </w:r>
    </w:p>
    <w:p w14:paraId="3D7BEDC5" w14:textId="77777777" w:rsidR="00736A5B" w:rsidRDefault="00000000">
      <w:pPr>
        <w:spacing w:after="0" w:line="240" w:lineRule="auto"/>
      </w:pPr>
      <w:r>
        <w:lastRenderedPageBreak/>
        <w:t>2. Organizacja grup. W ramach zadania zaplanowano:</w:t>
      </w:r>
    </w:p>
    <w:p w14:paraId="565D801F" w14:textId="77777777" w:rsidR="00736A5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96 godz. lekcyjnych zajęć z j. polskiego: 4 grupy x ok.10 uczniów x 24  godziny lekcyjne</w:t>
      </w:r>
    </w:p>
    <w:p w14:paraId="5C091222" w14:textId="77777777" w:rsidR="00736A5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zajęcia będą realizowane na poziomach każdej z klas: 1, 2, 3 i 4, do których chodzą w Liceum uczniowie z Ukrainy</w:t>
      </w:r>
    </w:p>
    <w:p w14:paraId="63097944" w14:textId="77777777" w:rsidR="00736A5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Realizacja zajęć</w:t>
      </w:r>
    </w:p>
    <w:p w14:paraId="7D7E1A83" w14:textId="77777777" w:rsidR="00736A5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 okresie 01.11.2022-31.03.2023</w:t>
      </w:r>
    </w:p>
    <w:p w14:paraId="69CC1A9C" w14:textId="77777777" w:rsidR="00736A5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 salach dydaktycznych w Uniwersyteckim I Liceum Ogólnokształcącym w Chorzowie (wkładu własny)</w:t>
      </w:r>
    </w:p>
    <w:p w14:paraId="5625B8CC" w14:textId="77777777" w:rsidR="00736A5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wg programu dostosowanego do poziomu zaawansowania danej grupy</w:t>
      </w:r>
    </w:p>
    <w:p w14:paraId="002F5A0E" w14:textId="77777777" w:rsidR="00736A5B" w:rsidRDefault="00736A5B"/>
    <w:p w14:paraId="339E8CCD" w14:textId="77777777" w:rsidR="00736A5B" w:rsidRDefault="00000000">
      <w:pPr>
        <w:rPr>
          <w:b/>
        </w:rPr>
      </w:pPr>
      <w:r>
        <w:rPr>
          <w:b/>
        </w:rPr>
        <w:t>Zadanie 2: Wsparcie psychologiczno-pedagogiczne dla uczniów z Ukrainy</w:t>
      </w:r>
      <w:r>
        <w:rPr>
          <w:b/>
        </w:rPr>
        <w:tab/>
      </w:r>
    </w:p>
    <w:p w14:paraId="648C5369" w14:textId="77777777" w:rsidR="00736A5B" w:rsidRDefault="00000000">
      <w:pPr>
        <w:spacing w:after="0" w:line="240" w:lineRule="auto"/>
      </w:pPr>
      <w:r>
        <w:t>Dla każdego ucznia z Ukrainy należącego do grupy docelowej projektu przewidziano indywidualne konsultacje pedagogiczno-psychologiczne w celu określenia głównych problemów z jakimi się zmagają, poznania zainteresowań, emocji oraz dostosowania na tej podstawie indywidualnego wsparcia, dobrania odpowiednich zajęć:</w:t>
      </w:r>
    </w:p>
    <w:p w14:paraId="7668E18C" w14:textId="77777777" w:rsidR="00736A5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przewidywana liczba uczniów objętych wsparciem: 36</w:t>
      </w:r>
    </w:p>
    <w:p w14:paraId="30A1A21C" w14:textId="77777777" w:rsidR="00736A5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zaangażowanie pedagoga / psychologa z kwalifikacjami wymaganymi do pracy z uczniami liceum</w:t>
      </w:r>
    </w:p>
    <w:p w14:paraId="43D4D587" w14:textId="77777777" w:rsidR="00736A5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 xml:space="preserve">przewidywana liczba godzin lekcyjnych: 45  </w:t>
      </w:r>
    </w:p>
    <w:p w14:paraId="57106F36" w14:textId="77777777" w:rsidR="00736A5B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w salach Uniwersyteckiego I Liceum Ogólnokształcącego w Chorzowie</w:t>
      </w:r>
    </w:p>
    <w:p w14:paraId="2C875C49" w14:textId="77777777" w:rsidR="00736A5B" w:rsidRDefault="00736A5B"/>
    <w:p w14:paraId="5FEC250C" w14:textId="77777777" w:rsidR="00736A5B" w:rsidRDefault="00000000">
      <w:pPr>
        <w:rPr>
          <w:b/>
        </w:rPr>
      </w:pPr>
      <w:r>
        <w:rPr>
          <w:b/>
        </w:rPr>
        <w:t>Zadanie 3: Zakup pomocy dydaktycznych, sprzętu IT oraz adaptacja pomieszczeń z uwagi na przyjęcie uczniów z Ukrainy</w:t>
      </w:r>
    </w:p>
    <w:p w14:paraId="015636F9" w14:textId="77777777" w:rsidR="00736A5B" w:rsidRDefault="00000000">
      <w:pPr>
        <w:spacing w:after="0" w:line="240" w:lineRule="auto"/>
      </w:pPr>
      <w:r>
        <w:t>W ramach zadania zaplanowano zakup pomocy dydaktycznych, które będą wykorzystywane podczas zajęć z uczniami z Ukrainy:</w:t>
      </w:r>
    </w:p>
    <w:p w14:paraId="63879A5D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komputery stacjonarne z systemem operacyjnym - 25 sztuk</w:t>
      </w:r>
    </w:p>
    <w:p w14:paraId="6439CC8F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oprogramowanie - Office - 52 licencji</w:t>
      </w:r>
    </w:p>
    <w:p w14:paraId="18696909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laptopy do zajęć - 3 sztuk</w:t>
      </w:r>
    </w:p>
    <w:p w14:paraId="1EEF4501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tablet /sterownik do zajęć praktycznych - 1 sztuka</w:t>
      </w:r>
    </w:p>
    <w:p w14:paraId="5C36FCD2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color w:val="000000"/>
        </w:rPr>
      </w:pPr>
      <w:r>
        <w:rPr>
          <w:color w:val="000000"/>
        </w:rPr>
        <w:t>sprzęt nagłaśniający przenośny - 1 komplet</w:t>
      </w:r>
    </w:p>
    <w:p w14:paraId="448DECBD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sprzęt nagłaśniający do auli - 1 komplet</w:t>
      </w:r>
    </w:p>
    <w:p w14:paraId="13BFF072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color w:val="000000"/>
        </w:rPr>
      </w:pPr>
      <w:r>
        <w:rPr>
          <w:color w:val="000000"/>
        </w:rPr>
        <w:t>szafki ubraniowe - 40 sztuk</w:t>
      </w:r>
    </w:p>
    <w:p w14:paraId="4577FA77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b/>
          <w:color w:val="000000"/>
        </w:rPr>
      </w:pPr>
      <w:r>
        <w:rPr>
          <w:color w:val="000000"/>
        </w:rPr>
        <w:t>materiały biurowe do pracy z uczniami z Ukrainy na zajęciach j. polskiego oraz lekcjach</w:t>
      </w:r>
    </w:p>
    <w:p w14:paraId="26D071C9" w14:textId="77777777" w:rsidR="0073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b/>
          <w:color w:val="000000"/>
        </w:rPr>
      </w:pPr>
      <w:r>
        <w:rPr>
          <w:color w:val="000000"/>
        </w:rPr>
        <w:t>adaptację pomieszczeń</w:t>
      </w:r>
    </w:p>
    <w:p w14:paraId="25A9FB98" w14:textId="77777777" w:rsidR="00736A5B" w:rsidRDefault="00736A5B">
      <w:pPr>
        <w:rPr>
          <w:b/>
        </w:rPr>
      </w:pPr>
    </w:p>
    <w:p w14:paraId="0525CC51" w14:textId="77777777" w:rsidR="00736A5B" w:rsidRDefault="00000000">
      <w:pPr>
        <w:spacing w:after="0" w:line="276" w:lineRule="auto"/>
        <w:jc w:val="center"/>
        <w:rPr>
          <w:b/>
        </w:rPr>
      </w:pPr>
      <w:r>
        <w:rPr>
          <w:b/>
        </w:rPr>
        <w:t>ZASADY REKRUTACJI UCZESTNIKÓW PROJEKTU</w:t>
      </w:r>
    </w:p>
    <w:p w14:paraId="161BE797" w14:textId="77777777" w:rsidR="00736A5B" w:rsidRDefault="00000000">
      <w:pPr>
        <w:spacing w:after="0" w:line="276" w:lineRule="auto"/>
        <w:jc w:val="center"/>
        <w:rPr>
          <w:b/>
        </w:rPr>
      </w:pPr>
      <w:r>
        <w:rPr>
          <w:b/>
        </w:rPr>
        <w:t xml:space="preserve">Wsparcie dla uczniów z Ukrainy - CHORZÓW - MIASTO NA PRAWACH POWIATU </w:t>
      </w:r>
    </w:p>
    <w:p w14:paraId="47904D1E" w14:textId="77777777" w:rsidR="00736A5B" w:rsidRDefault="00000000">
      <w:pPr>
        <w:spacing w:after="0" w:line="276" w:lineRule="auto"/>
        <w:jc w:val="center"/>
        <w:rPr>
          <w:b/>
        </w:rPr>
      </w:pPr>
      <w:r>
        <w:rPr>
          <w:b/>
        </w:rPr>
        <w:t>(RPSL.11.01.06-24-000G/22-001)</w:t>
      </w:r>
    </w:p>
    <w:p w14:paraId="05EB59C2" w14:textId="77777777" w:rsidR="00736A5B" w:rsidRDefault="00000000">
      <w:pPr>
        <w:spacing w:after="0" w:line="276" w:lineRule="auto"/>
        <w:jc w:val="center"/>
        <w:rPr>
          <w:b/>
        </w:rPr>
      </w:pPr>
      <w:r>
        <w:rPr>
          <w:b/>
        </w:rPr>
        <w:t>realizowanego w ramach Regionalnego Programu Operacyjnego Województwa Śląskiego</w:t>
      </w:r>
    </w:p>
    <w:p w14:paraId="30DF237F" w14:textId="77777777" w:rsidR="00736A5B" w:rsidRDefault="00000000">
      <w:pPr>
        <w:spacing w:after="0" w:line="276" w:lineRule="auto"/>
        <w:jc w:val="center"/>
      </w:pPr>
      <w:r>
        <w:rPr>
          <w:b/>
        </w:rPr>
        <w:t>na lata 2014-2020</w:t>
      </w:r>
      <w:r>
        <w:t xml:space="preserve">, </w:t>
      </w:r>
    </w:p>
    <w:p w14:paraId="7B618591" w14:textId="77777777" w:rsidR="00736A5B" w:rsidRDefault="00000000">
      <w:pPr>
        <w:spacing w:after="0" w:line="276" w:lineRule="auto"/>
        <w:jc w:val="center"/>
      </w:pPr>
      <w:r>
        <w:t xml:space="preserve">oś priorytetowa XI. Wzmocnienie potencjału edukacyjnego, </w:t>
      </w:r>
    </w:p>
    <w:p w14:paraId="674E01FC" w14:textId="77777777" w:rsidR="00736A5B" w:rsidRDefault="00000000">
      <w:pPr>
        <w:spacing w:after="0" w:line="276" w:lineRule="auto"/>
        <w:jc w:val="center"/>
      </w:pPr>
      <w:r>
        <w:lastRenderedPageBreak/>
        <w:t xml:space="preserve">działanie 11.1. Ograniczenie przedwczesnego kończenia nauki szkolnej oraz zapewnienie równego dostępu do dobrej jakości edukacji elementarnej, kształcenia podstawowego i średniego, </w:t>
      </w:r>
    </w:p>
    <w:p w14:paraId="36AF198F" w14:textId="77777777" w:rsidR="00736A5B" w:rsidRDefault="00000000">
      <w:pPr>
        <w:spacing w:after="0" w:line="276" w:lineRule="auto"/>
        <w:jc w:val="center"/>
      </w:pPr>
      <w:r>
        <w:t>poddziałanie 11.1.6. Wzrost dostępności do edukacji ogólnej dla uczniów z Ukrainy – tryb nadzwyczajny</w:t>
      </w:r>
    </w:p>
    <w:p w14:paraId="767443D6" w14:textId="77777777" w:rsidR="00736A5B" w:rsidRDefault="00736A5B"/>
    <w:p w14:paraId="655B4E1E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Do projektu rekrutowani mogą być uczniowie Uniwersyteckiego I Liceum Ogólnokształcącego im. Juliusza Słowackiego w Chorzowie z Ukrainy, których pobyt na terytorium Rzeczypospolitej Polskiej uznawany jest za legalny na podstawie Ustawy z dnia 12 marca 2022r. o pomocy obywatelom Ukrainy w związku z konfliktem zbrojnym na terytorium tego państwa (Dz. U. z dnia 12 marca 2022 r., poz. 583) oraz w rozumieniu art. 5 dyrektywy 2001/55/WE i zostali wpisani do rejestru PESEL ze statusem UKR.</w:t>
      </w:r>
    </w:p>
    <w:p w14:paraId="7AD0CBF5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Rekrutacja odbywa się:</w:t>
      </w:r>
    </w:p>
    <w:p w14:paraId="372D67E5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na zajęcia z j. polskiego</w:t>
      </w:r>
    </w:p>
    <w:p w14:paraId="63F799A0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do wsparcia w postaci pomocy psychologiczno-pedagogicznej</w:t>
      </w:r>
    </w:p>
    <w:p w14:paraId="2CCD7C5F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Kryteria dostępu do projektu:</w:t>
      </w:r>
    </w:p>
    <w:p w14:paraId="62291BE8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status ucznia Uniwersyteckiego I Liceum Ogólnokształcącego im. J. Słowackiego w Chorzowie,</w:t>
      </w:r>
    </w:p>
    <w:p w14:paraId="5E20737D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legalne przybycie na terytorium Rzeczpospolitej Polskiej po 24.02.2022r.,</w:t>
      </w:r>
    </w:p>
    <w:p w14:paraId="1DFB64F1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wpis do rejestru PESEL ze statusem UKR,</w:t>
      </w:r>
    </w:p>
    <w:p w14:paraId="505C45EB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kompletność dokumentów rekrutacyjnych,</w:t>
      </w:r>
    </w:p>
    <w:p w14:paraId="7EF33670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zgoda rodzica na udział w projekcie w przypadku osób niepełnoletnich</w:t>
      </w:r>
    </w:p>
    <w:p w14:paraId="537C605F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Dokumenty rekrutacyjne: </w:t>
      </w:r>
    </w:p>
    <w:p w14:paraId="6589F5C0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formularz rekrutacyjny (z wymaganym podaniem numeru PESEL UKR), </w:t>
      </w:r>
    </w:p>
    <w:p w14:paraId="78A5AD66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deklaracja uczestnictwa w zajęciach,</w:t>
      </w:r>
    </w:p>
    <w:p w14:paraId="06FA1C6B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oświadczenia np. dot. przetwarzania danych osobowych, </w:t>
      </w:r>
    </w:p>
    <w:p w14:paraId="4420D9D0" w14:textId="77777777" w:rsidR="00736A5B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potwierdzenie przybycia na terytorium Polski po 24.02.2022r.</w:t>
      </w:r>
    </w:p>
    <w:p w14:paraId="3B50C918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Rekrutacja do projektu prowadzona będzie z poszanowaniem zasad równości szans i niedyskryminacji.</w:t>
      </w:r>
    </w:p>
    <w:p w14:paraId="253F70F7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Rekrutacja będzie prowadzona w oparciu o dobrowolne zgłoszenia.</w:t>
      </w:r>
    </w:p>
    <w:p w14:paraId="0DDD8601" w14:textId="77777777" w:rsidR="0073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W przypadku zwiększonej liczby chętnych - zwiększenie liczebności grup do momentu zapewnienia wysokiej jakości wsparcia; po przekroczeniu tej granicy - poszukiwanie dodatkowych środków na wsparcie potrzebujących.</w:t>
      </w:r>
    </w:p>
    <w:p w14:paraId="066A98C7" w14:textId="77777777" w:rsidR="00736A5B" w:rsidRDefault="00736A5B">
      <w:pPr>
        <w:rPr>
          <w:b/>
        </w:rPr>
      </w:pPr>
    </w:p>
    <w:p w14:paraId="4273B78D" w14:textId="77777777" w:rsidR="00736A5B" w:rsidRDefault="00000000">
      <w:pPr>
        <w:rPr>
          <w:b/>
          <w:u w:val="single"/>
        </w:rPr>
      </w:pPr>
      <w:r>
        <w:rPr>
          <w:b/>
          <w:u w:val="single"/>
        </w:rPr>
        <w:t>KONTAKT:</w:t>
      </w:r>
    </w:p>
    <w:p w14:paraId="6C556AF8" w14:textId="77777777" w:rsidR="00736A5B" w:rsidRDefault="00736A5B">
      <w:pPr>
        <w:rPr>
          <w:b/>
          <w:u w:val="single"/>
        </w:rPr>
      </w:pPr>
    </w:p>
    <w:p w14:paraId="23F5A8A0" w14:textId="77777777" w:rsidR="00736A5B" w:rsidRDefault="00000000">
      <w:pPr>
        <w:spacing w:after="0" w:line="240" w:lineRule="auto"/>
      </w:pPr>
      <w:r>
        <w:t>W realizacji zadania zapewnione zostanie zachowanie zasad:</w:t>
      </w:r>
    </w:p>
    <w:p w14:paraId="2252D7C5" w14:textId="77777777" w:rsidR="00736A5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równości szans kobiet i mężczyzn, m.in.:</w:t>
      </w:r>
    </w:p>
    <w:p w14:paraId="5F2C6BA5" w14:textId="77777777" w:rsidR="00736A5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opracowanie treści zajęć z zastosowaniem języka i grafiki wrażliwej na płeć,</w:t>
      </w:r>
    </w:p>
    <w:p w14:paraId="462A72EE" w14:textId="77777777" w:rsidR="00736A5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dobór nauczycieli/lektorów oparty na kompetencjach, z możliwym zapewnieniem reprezentacji kobiet i mężczyzn.</w:t>
      </w:r>
    </w:p>
    <w:p w14:paraId="6587F411" w14:textId="77777777" w:rsidR="00736A5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równości szans i niedyskryminacji, w tym w tym dostępu dla osób z niepełnosprawnościami, m.in.:</w:t>
      </w:r>
    </w:p>
    <w:p w14:paraId="2BAB27B0" w14:textId="77777777" w:rsidR="00736A5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dokumenty/materiały dydaktyczne m.in. w wersji elektronicznej, w razie konieczności z możliwością odczytu przez specjalistyczne czytniki,</w:t>
      </w:r>
    </w:p>
    <w:p w14:paraId="601E59E9" w14:textId="77777777" w:rsidR="00736A5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metody dydaktyczne dostosowane do osób z niepełnosprawnościami (zgłaszanie przy rekrutacji),</w:t>
      </w:r>
    </w:p>
    <w:p w14:paraId="076C2AB9" w14:textId="77777777" w:rsidR="00736A5B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 razie konieczności sale dydaktyczne dostosowane do osób z niepełnosprawnościami ruchowymi.</w:t>
      </w:r>
    </w:p>
    <w:sectPr w:rsidR="0073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4A29" w14:textId="77777777" w:rsidR="00D759DB" w:rsidRDefault="00D759DB">
      <w:pPr>
        <w:spacing w:after="0" w:line="240" w:lineRule="auto"/>
      </w:pPr>
      <w:r>
        <w:separator/>
      </w:r>
    </w:p>
  </w:endnote>
  <w:endnote w:type="continuationSeparator" w:id="0">
    <w:p w14:paraId="5BF84C53" w14:textId="77777777" w:rsidR="00D759DB" w:rsidRDefault="00D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1800" w14:textId="77777777" w:rsidR="00736A5B" w:rsidRDefault="00736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D6E9" w14:textId="77777777" w:rsidR="00736A5B" w:rsidRDefault="00000000">
    <w:pPr>
      <w:spacing w:after="0" w:line="240" w:lineRule="auto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 Regionalnego Programu Operacyjnego Województwa Śląskiego na lata 2014-2020</w:t>
    </w:r>
  </w:p>
  <w:p w14:paraId="48875FCB" w14:textId="77777777" w:rsidR="00736A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dofinansowany z Europejskiego Funduszu Społecznego</w:t>
    </w:r>
  </w:p>
  <w:p w14:paraId="0C72BC9A" w14:textId="77777777" w:rsidR="00736A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9317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39317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D01F" w14:textId="77777777" w:rsidR="00736A5B" w:rsidRDefault="00736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F251" w14:textId="77777777" w:rsidR="00D759DB" w:rsidRDefault="00D759DB">
      <w:pPr>
        <w:spacing w:after="0" w:line="240" w:lineRule="auto"/>
      </w:pPr>
      <w:r>
        <w:separator/>
      </w:r>
    </w:p>
  </w:footnote>
  <w:footnote w:type="continuationSeparator" w:id="0">
    <w:p w14:paraId="3CCA13D3" w14:textId="77777777" w:rsidR="00D759DB" w:rsidRDefault="00D7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B46" w14:textId="77777777" w:rsidR="00736A5B" w:rsidRDefault="00736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B677" w14:textId="77777777" w:rsidR="00736A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74D804" wp14:editId="478FDB1C">
          <wp:extent cx="576072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9A25" w14:textId="77777777" w:rsidR="00736A5B" w:rsidRDefault="00736A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788"/>
    <w:multiLevelType w:val="multilevel"/>
    <w:tmpl w:val="CE1E0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063"/>
    <w:multiLevelType w:val="multilevel"/>
    <w:tmpl w:val="1C46133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D04"/>
    <w:multiLevelType w:val="multilevel"/>
    <w:tmpl w:val="BEEE3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FD5D9E"/>
    <w:multiLevelType w:val="multilevel"/>
    <w:tmpl w:val="8B3AA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77A"/>
    <w:multiLevelType w:val="multilevel"/>
    <w:tmpl w:val="0D1EA0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536E9"/>
    <w:multiLevelType w:val="multilevel"/>
    <w:tmpl w:val="95D0D58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6279">
    <w:abstractNumId w:val="1"/>
  </w:num>
  <w:num w:numId="2" w16cid:durableId="1421026433">
    <w:abstractNumId w:val="3"/>
  </w:num>
  <w:num w:numId="3" w16cid:durableId="1062749281">
    <w:abstractNumId w:val="5"/>
  </w:num>
  <w:num w:numId="4" w16cid:durableId="1676223699">
    <w:abstractNumId w:val="4"/>
  </w:num>
  <w:num w:numId="5" w16cid:durableId="334234219">
    <w:abstractNumId w:val="0"/>
  </w:num>
  <w:num w:numId="6" w16cid:durableId="205750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5B"/>
    <w:rsid w:val="00393177"/>
    <w:rsid w:val="00736A5B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5161"/>
  <w15:docId w15:val="{182EC82D-DEC5-41D2-B866-606E26F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0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D8C"/>
  </w:style>
  <w:style w:type="paragraph" w:styleId="Stopka">
    <w:name w:val="footer"/>
    <w:basedOn w:val="Normalny"/>
    <w:link w:val="StopkaZnak"/>
    <w:uiPriority w:val="99"/>
    <w:unhideWhenUsed/>
    <w:rsid w:val="0000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D8C"/>
  </w:style>
  <w:style w:type="paragraph" w:styleId="Akapitzlist">
    <w:name w:val="List Paragraph"/>
    <w:basedOn w:val="Normalny"/>
    <w:uiPriority w:val="34"/>
    <w:qFormat/>
    <w:rsid w:val="00BD103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gf3YLNN5Ss6AWouSruruVsO27Q==">AMUW2mVrUI9XJeAwdrg8Qfp6k24nRRW2/LQQ5Sezj6lzqtrlpp9gGlThhtoCV0MLOiYC2+HlbfqiQP64nORSWYtux0pG7fur+AIUdWX1AmxJ6kE9C3zK2p0=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Nowakowska</dc:creator>
  <cp:lastModifiedBy>Katarzyna Nowakowska</cp:lastModifiedBy>
  <cp:revision>2</cp:revision>
  <dcterms:created xsi:type="dcterms:W3CDTF">2023-01-17T12:05:00Z</dcterms:created>
  <dcterms:modified xsi:type="dcterms:W3CDTF">2023-01-17T12:05:00Z</dcterms:modified>
</cp:coreProperties>
</file>